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F9" w:rsidRDefault="004D28F9" w:rsidP="004D28F9">
      <w:pPr>
        <w:spacing w:after="0" w:line="360" w:lineRule="auto"/>
        <w:jc w:val="center"/>
        <w:rPr>
          <w:rFonts w:ascii="Calibri" w:hAnsi="Calibri" w:cs="Calibri"/>
          <w:b/>
          <w:sz w:val="26"/>
          <w:szCs w:val="26"/>
        </w:rPr>
      </w:pPr>
      <w:bookmarkStart w:id="0" w:name="_GoBack"/>
      <w:bookmarkEnd w:id="0"/>
      <w:r>
        <w:rPr>
          <w:rFonts w:ascii="Calibri" w:hAnsi="Calibri" w:cs="Calibri"/>
          <w:b/>
          <w:sz w:val="26"/>
          <w:szCs w:val="26"/>
        </w:rPr>
        <w:t>ZAPISNIK - 35. REGIJSKI OTROŠKI PARLAMENT – Šolski sistem</w:t>
      </w:r>
    </w:p>
    <w:p w:rsidR="004D28F9" w:rsidRDefault="004D28F9" w:rsidP="004D28F9">
      <w:pPr>
        <w:spacing w:after="0" w:line="360" w:lineRule="auto"/>
        <w:jc w:val="center"/>
        <w:rPr>
          <w:rFonts w:ascii="Calibri" w:hAnsi="Calibri" w:cs="Calibri"/>
          <w:b/>
          <w:sz w:val="26"/>
          <w:szCs w:val="26"/>
        </w:rPr>
      </w:pPr>
    </w:p>
    <w:p w:rsidR="004D28F9" w:rsidRDefault="004D28F9" w:rsidP="004D28F9">
      <w:pPr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sl-SI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sl-SI"/>
        </w:rPr>
        <w:t>V sredo, 19. marca 2025, je v Kulturnem domu Štore potekal letošnji 35. regijski otroški parlament. Letos  so osnovnošolci iz 19 šol celjske regije razpravljali na temo Šolski sistem.</w:t>
      </w:r>
    </w:p>
    <w:p w:rsidR="004D28F9" w:rsidRDefault="004D28F9" w:rsidP="004D28F9">
      <w:pPr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sl-SI"/>
        </w:rPr>
      </w:pPr>
    </w:p>
    <w:p w:rsidR="004D28F9" w:rsidRDefault="004D28F9" w:rsidP="004D28F9">
      <w:pPr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sl-SI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sl-SI"/>
        </w:rPr>
        <w:t xml:space="preserve">V uvodnem kulturnem programu se je predstavila šola gostiteljica z nastopom mladinskega pevskega zbora in solo baletno točko. Mlade parlamentarce in njihove mentorje so pozdravili ga. Petra </w:t>
      </w:r>
      <w:proofErr w:type="spellStart"/>
      <w:r>
        <w:rPr>
          <w:rFonts w:ascii="Calibri" w:eastAsia="Times New Roman" w:hAnsi="Calibri" w:cs="Calibri"/>
          <w:color w:val="000000"/>
          <w:sz w:val="26"/>
          <w:szCs w:val="26"/>
          <w:lang w:eastAsia="sl-SI"/>
        </w:rPr>
        <w:t>Zega</w:t>
      </w:r>
      <w:proofErr w:type="spellEnd"/>
      <w:r>
        <w:rPr>
          <w:rFonts w:ascii="Calibri" w:eastAsia="Times New Roman" w:hAnsi="Calibri" w:cs="Calibri"/>
          <w:color w:val="000000"/>
          <w:sz w:val="26"/>
          <w:szCs w:val="26"/>
          <w:lang w:eastAsia="sl-SI"/>
        </w:rPr>
        <w:t>, strokovna sodelavka Zveze prijateljev mladine Slovenije, zadolžena za program Otroški parlamenti, ravnatelj OŠ Štore in župan občine Štore.</w:t>
      </w:r>
    </w:p>
    <w:p w:rsidR="004D28F9" w:rsidRDefault="004D28F9" w:rsidP="004D28F9">
      <w:pPr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sl-SI"/>
        </w:rPr>
      </w:pPr>
    </w:p>
    <w:p w:rsidR="004D28F9" w:rsidRDefault="004D28F9" w:rsidP="004D28F9">
      <w:pPr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sl-SI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sl-SI"/>
        </w:rPr>
        <w:t>Predstavniki sodelujočih šol so v 3 delavnicah razpravljali o (</w:t>
      </w:r>
      <w:proofErr w:type="spellStart"/>
      <w:r>
        <w:rPr>
          <w:rFonts w:ascii="Calibri" w:eastAsia="Times New Roman" w:hAnsi="Calibri" w:cs="Calibri"/>
          <w:color w:val="000000"/>
          <w:sz w:val="26"/>
          <w:szCs w:val="26"/>
          <w:lang w:eastAsia="sl-SI"/>
        </w:rPr>
        <w:t>pre</w:t>
      </w:r>
      <w:proofErr w:type="spellEnd"/>
      <w:r>
        <w:rPr>
          <w:rFonts w:ascii="Calibri" w:eastAsia="Times New Roman" w:hAnsi="Calibri" w:cs="Calibri"/>
          <w:color w:val="000000"/>
          <w:sz w:val="26"/>
          <w:szCs w:val="26"/>
          <w:lang w:eastAsia="sl-SI"/>
        </w:rPr>
        <w:t xml:space="preserve">)obremenjenosti s šolskim delom, o medsebojnih odnosih in njihovem vplivu na učno uspešnost ter o kletvicah in žalitvah, ki so postale del njihove vsakdanje komunikacije. Predstavnika vsake skupine sta v plenarnem delu predstavila zaključke debate v skupini in možne rešitve. </w:t>
      </w:r>
      <w:r>
        <w:rPr>
          <w:rFonts w:ascii="Calibri" w:hAnsi="Calibri" w:cs="Calibri"/>
          <w:sz w:val="26"/>
          <w:szCs w:val="26"/>
          <w:shd w:val="clear" w:color="auto" w:fill="FFFFFF"/>
        </w:rPr>
        <w:t>Po končanem poročanju so razglasili imena parlamentarcev, ki so se udeležili državnega parlamenta, ki je potekal 7. aprila 2025.</w:t>
      </w:r>
    </w:p>
    <w:p w:rsidR="004D28F9" w:rsidRDefault="004D28F9" w:rsidP="004D28F9">
      <w:pPr>
        <w:spacing w:after="0" w:line="360" w:lineRule="auto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4D28F9" w:rsidRDefault="004D28F9" w:rsidP="004D28F9">
      <w:pPr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6"/>
          <w:szCs w:val="26"/>
          <w:lang w:eastAsia="sl-SI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sl-SI"/>
        </w:rPr>
        <w:t>Predstavnica naše osnovne šole je bila osmošolka Eva Stopar.</w:t>
      </w:r>
    </w:p>
    <w:p w:rsidR="00B744A5" w:rsidRDefault="00B744A5"/>
    <w:sectPr w:rsidR="00B744A5" w:rsidSect="00F06C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F9"/>
    <w:rsid w:val="0008182D"/>
    <w:rsid w:val="004D28F9"/>
    <w:rsid w:val="00B744A5"/>
    <w:rsid w:val="00F0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28F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28F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Karmen B</cp:lastModifiedBy>
  <cp:revision>2</cp:revision>
  <dcterms:created xsi:type="dcterms:W3CDTF">2025-09-17T21:19:00Z</dcterms:created>
  <dcterms:modified xsi:type="dcterms:W3CDTF">2025-09-17T21:19:00Z</dcterms:modified>
</cp:coreProperties>
</file>