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64" w:rsidRDefault="005A0364" w:rsidP="005A0364">
      <w:pPr>
        <w:pStyle w:val="Default"/>
      </w:pPr>
    </w:p>
    <w:p w:rsidR="005A0364" w:rsidRDefault="005A0364" w:rsidP="005A0364">
      <w:pPr>
        <w:pStyle w:val="Default"/>
        <w:rPr>
          <w:b/>
          <w:bCs/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 xml:space="preserve">IZBIRNI PREDMET: Šport za zdravje </w:t>
      </w:r>
    </w:p>
    <w:p w:rsidR="005A0364" w:rsidRDefault="005A0364" w:rsidP="005A0364">
      <w:pPr>
        <w:pStyle w:val="Default"/>
        <w:rPr>
          <w:sz w:val="44"/>
          <w:szCs w:val="44"/>
        </w:rPr>
      </w:pPr>
    </w:p>
    <w:p w:rsidR="005A0364" w:rsidRPr="00892ED1" w:rsidRDefault="005A0364" w:rsidP="005A0364">
      <w:pPr>
        <w:pStyle w:val="Default"/>
        <w:jc w:val="both"/>
        <w:rPr>
          <w:sz w:val="26"/>
          <w:szCs w:val="26"/>
        </w:rPr>
      </w:pPr>
      <w:r w:rsidRPr="00892ED1">
        <w:rPr>
          <w:sz w:val="26"/>
          <w:szCs w:val="26"/>
        </w:rPr>
        <w:t xml:space="preserve">Predmet je namenjen učencem in učenkam devetih razredov in obsega 32 ur letno. Pri teh urah se bomo podrobneje seznanili s športnimi zvrstmi iz programa redne športne vzgoje in z nekaterimi novimi oblikami športa, ki v rednih urah športne vzgoje niso prisotne ali pa so zajete v manjšini. Načrtujem ure iz naslednjih športnih zvrsti: košarka, odbojka, namizni tenis, nogomet, odbojka na mivki, dvoranski hokej, vadba v fitnesu. Med teoretičnimi vsebinami se bomo seznanili s srčnim utripom, delovanjem telesa in z anatomijo telesa. </w:t>
      </w:r>
      <w:bookmarkStart w:id="0" w:name="_GoBack"/>
      <w:bookmarkEnd w:id="0"/>
    </w:p>
    <w:p w:rsidR="005A0364" w:rsidRPr="00892ED1" w:rsidRDefault="005A0364" w:rsidP="005A0364">
      <w:pPr>
        <w:pStyle w:val="Default"/>
        <w:rPr>
          <w:b/>
          <w:bCs/>
          <w:sz w:val="26"/>
          <w:szCs w:val="26"/>
        </w:rPr>
      </w:pPr>
    </w:p>
    <w:p w:rsidR="00892ED1" w:rsidRDefault="00892ED1" w:rsidP="005A0364">
      <w:pPr>
        <w:pStyle w:val="Default"/>
        <w:rPr>
          <w:b/>
          <w:bCs/>
          <w:sz w:val="26"/>
          <w:szCs w:val="26"/>
        </w:rPr>
      </w:pPr>
    </w:p>
    <w:p w:rsidR="005A0364" w:rsidRDefault="005A0364" w:rsidP="005A0364">
      <w:pPr>
        <w:pStyle w:val="Default"/>
        <w:rPr>
          <w:b/>
          <w:bCs/>
          <w:sz w:val="26"/>
          <w:szCs w:val="26"/>
        </w:rPr>
      </w:pPr>
      <w:r w:rsidRPr="00892ED1">
        <w:rPr>
          <w:b/>
          <w:bCs/>
          <w:sz w:val="26"/>
          <w:szCs w:val="26"/>
        </w:rPr>
        <w:t xml:space="preserve">CILJI </w:t>
      </w:r>
    </w:p>
    <w:p w:rsidR="00892ED1" w:rsidRPr="00892ED1" w:rsidRDefault="00892ED1" w:rsidP="005A0364">
      <w:pPr>
        <w:pStyle w:val="Default"/>
        <w:rPr>
          <w:sz w:val="26"/>
          <w:szCs w:val="26"/>
        </w:rPr>
      </w:pPr>
    </w:p>
    <w:p w:rsidR="005A0364" w:rsidRPr="00892ED1" w:rsidRDefault="005A0364" w:rsidP="005A0364">
      <w:pPr>
        <w:pStyle w:val="Default"/>
        <w:rPr>
          <w:sz w:val="26"/>
          <w:szCs w:val="26"/>
        </w:rPr>
      </w:pPr>
      <w:r w:rsidRPr="00892ED1">
        <w:rPr>
          <w:sz w:val="26"/>
          <w:szCs w:val="26"/>
        </w:rPr>
        <w:t xml:space="preserve">Učenec bo s pomočjo kakovostne, dovolj intenzivne in varne športne vadbe izboljšal svojo gibalno kompetentnost, tako da bo: </w:t>
      </w:r>
    </w:p>
    <w:p w:rsidR="005A0364" w:rsidRPr="00892ED1" w:rsidRDefault="005A0364" w:rsidP="00892ED1">
      <w:pPr>
        <w:pStyle w:val="Default"/>
        <w:numPr>
          <w:ilvl w:val="0"/>
          <w:numId w:val="1"/>
        </w:numPr>
        <w:rPr>
          <w:sz w:val="26"/>
          <w:szCs w:val="26"/>
        </w:rPr>
      </w:pPr>
      <w:r w:rsidRPr="00892ED1">
        <w:rPr>
          <w:sz w:val="26"/>
          <w:szCs w:val="26"/>
        </w:rPr>
        <w:t>ustrezno gibalno učinkovit glede na svoje značilnosti in stopnjo biološkega razvoja;</w:t>
      </w:r>
    </w:p>
    <w:p w:rsidR="005A0364" w:rsidRPr="00892ED1" w:rsidRDefault="005A0364" w:rsidP="00892ED1">
      <w:pPr>
        <w:pStyle w:val="Default"/>
        <w:numPr>
          <w:ilvl w:val="0"/>
          <w:numId w:val="1"/>
        </w:numPr>
        <w:rPr>
          <w:sz w:val="26"/>
          <w:szCs w:val="26"/>
        </w:rPr>
      </w:pPr>
      <w:r w:rsidRPr="00892ED1">
        <w:rPr>
          <w:sz w:val="26"/>
          <w:szCs w:val="26"/>
        </w:rPr>
        <w:t>usvojil nekatere nove spretnosti in znanja, ki mu bodo omogočala varno in odgovorno sodelovanje v različnih športnih dejavnostih pri pouku in v prostem času;</w:t>
      </w:r>
    </w:p>
    <w:p w:rsidR="005A0364" w:rsidRPr="00892ED1" w:rsidRDefault="005A0364" w:rsidP="00892ED1">
      <w:pPr>
        <w:pStyle w:val="Default"/>
        <w:numPr>
          <w:ilvl w:val="0"/>
          <w:numId w:val="1"/>
        </w:numPr>
        <w:rPr>
          <w:sz w:val="26"/>
          <w:szCs w:val="26"/>
        </w:rPr>
      </w:pPr>
      <w:r w:rsidRPr="00892ED1">
        <w:rPr>
          <w:sz w:val="26"/>
          <w:szCs w:val="26"/>
        </w:rPr>
        <w:t xml:space="preserve">razumel pomen vsakodnevnega gibanja in športa ter njunih vplivov na oblikovanje dejavnega življenjskega sloga. </w:t>
      </w:r>
    </w:p>
    <w:p w:rsidR="005A0364" w:rsidRPr="00892ED1" w:rsidRDefault="005A0364" w:rsidP="005A0364">
      <w:pPr>
        <w:pStyle w:val="Default"/>
        <w:rPr>
          <w:b/>
          <w:bCs/>
          <w:sz w:val="26"/>
          <w:szCs w:val="26"/>
        </w:rPr>
      </w:pPr>
    </w:p>
    <w:p w:rsidR="00892ED1" w:rsidRDefault="00892ED1" w:rsidP="005A0364">
      <w:pPr>
        <w:pStyle w:val="Default"/>
        <w:rPr>
          <w:b/>
          <w:bCs/>
          <w:sz w:val="26"/>
          <w:szCs w:val="26"/>
        </w:rPr>
      </w:pPr>
    </w:p>
    <w:p w:rsidR="005A0364" w:rsidRDefault="005A0364" w:rsidP="005A0364">
      <w:pPr>
        <w:pStyle w:val="Default"/>
        <w:rPr>
          <w:b/>
          <w:bCs/>
          <w:sz w:val="26"/>
          <w:szCs w:val="26"/>
        </w:rPr>
      </w:pPr>
      <w:r w:rsidRPr="00892ED1">
        <w:rPr>
          <w:b/>
          <w:bCs/>
          <w:sz w:val="26"/>
          <w:szCs w:val="26"/>
        </w:rPr>
        <w:t xml:space="preserve">VSEBINE </w:t>
      </w:r>
    </w:p>
    <w:p w:rsidR="00892ED1" w:rsidRPr="00892ED1" w:rsidRDefault="00892ED1" w:rsidP="005A0364">
      <w:pPr>
        <w:pStyle w:val="Default"/>
        <w:rPr>
          <w:sz w:val="26"/>
          <w:szCs w:val="26"/>
        </w:rPr>
      </w:pPr>
    </w:p>
    <w:p w:rsidR="005A0364" w:rsidRPr="00892ED1" w:rsidRDefault="005A0364" w:rsidP="005A0364">
      <w:pPr>
        <w:pStyle w:val="Default"/>
        <w:jc w:val="both"/>
        <w:rPr>
          <w:sz w:val="26"/>
          <w:szCs w:val="26"/>
        </w:rPr>
      </w:pPr>
      <w:r w:rsidRPr="00892ED1">
        <w:rPr>
          <w:sz w:val="26"/>
          <w:szCs w:val="26"/>
        </w:rPr>
        <w:t xml:space="preserve">Učenci se bodo preko različnih vsebin, oblik in metod dela seznanili s pomenom ustrezne prehrane, nadomeščanje tekočine, vplivu nedovoljenih poživil na organizem in pomenom skladne telesne postave z vidika zagotavljanja zdravja, dobrega počutja in vitalnosti. </w:t>
      </w:r>
    </w:p>
    <w:p w:rsidR="005A0364" w:rsidRDefault="005A0364" w:rsidP="005A0364">
      <w:pPr>
        <w:rPr>
          <w:sz w:val="23"/>
          <w:szCs w:val="23"/>
        </w:rPr>
      </w:pPr>
    </w:p>
    <w:p w:rsidR="004D594C" w:rsidRDefault="004D594C" w:rsidP="005A0364">
      <w:pPr>
        <w:jc w:val="right"/>
      </w:pPr>
    </w:p>
    <w:sectPr w:rsidR="004D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37CA"/>
    <w:multiLevelType w:val="hybridMultilevel"/>
    <w:tmpl w:val="10169CB8"/>
    <w:lvl w:ilvl="0" w:tplc="964AF9C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654"/>
    <w:multiLevelType w:val="hybridMultilevel"/>
    <w:tmpl w:val="0406CF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64"/>
    <w:rsid w:val="004D594C"/>
    <w:rsid w:val="005A0364"/>
    <w:rsid w:val="008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46F2"/>
  <w15:chartTrackingRefBased/>
  <w15:docId w15:val="{0CC52E15-8F37-4F1A-B3E5-B1479528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A03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Ravnatelj</cp:lastModifiedBy>
  <cp:revision>2</cp:revision>
  <dcterms:created xsi:type="dcterms:W3CDTF">2025-05-12T06:50:00Z</dcterms:created>
  <dcterms:modified xsi:type="dcterms:W3CDTF">2025-05-12T06:50:00Z</dcterms:modified>
</cp:coreProperties>
</file>